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80" w:lineRule="exact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kern w:val="32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32"/>
          <w:sz w:val="32"/>
          <w:szCs w:val="32"/>
          <w:lang w:val="en-US" w:eastAsia="zh-CN"/>
        </w:rPr>
        <w:t>1</w:t>
      </w:r>
    </w:p>
    <w:p>
      <w:pPr>
        <w:adjustRightInd w:val="0"/>
        <w:spacing w:line="68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</w:p>
    <w:p>
      <w:pPr>
        <w:adjustRightInd w:val="0"/>
        <w:spacing w:line="680" w:lineRule="exact"/>
        <w:jc w:val="center"/>
        <w:rPr>
          <w:rFonts w:ascii="Times New Roman" w:hAnsi="Times New Roman" w:eastAsia="方正小标宋_GBK"/>
          <w:bCs/>
          <w:color w:val="000000"/>
          <w:sz w:val="52"/>
          <w:szCs w:val="52"/>
        </w:rPr>
      </w:pPr>
      <w:r>
        <w:rPr>
          <w:rFonts w:ascii="Times New Roman" w:hAnsi="Times New Roman" w:eastAsia="方正小标宋_GBK"/>
          <w:bCs/>
          <w:color w:val="000000"/>
          <w:sz w:val="52"/>
          <w:szCs w:val="52"/>
        </w:rPr>
        <w:t>2022年江苏</w:t>
      </w:r>
      <w:bookmarkStart w:id="1" w:name="_GoBack"/>
      <w:bookmarkEnd w:id="1"/>
      <w:r>
        <w:rPr>
          <w:rFonts w:ascii="Times New Roman" w:hAnsi="Times New Roman" w:eastAsia="方正小标宋_GBK"/>
          <w:bCs/>
          <w:color w:val="000000"/>
          <w:sz w:val="52"/>
          <w:szCs w:val="52"/>
        </w:rPr>
        <w:t>省旅游产业发展基金</w:t>
      </w:r>
    </w:p>
    <w:p>
      <w:pPr>
        <w:adjustRightInd w:val="0"/>
        <w:spacing w:line="680" w:lineRule="exact"/>
        <w:jc w:val="center"/>
        <w:rPr>
          <w:rFonts w:ascii="Times New Roman" w:hAnsi="Times New Roman" w:eastAsia="方正小标宋_GBK"/>
          <w:bCs/>
          <w:color w:val="000000"/>
          <w:sz w:val="52"/>
          <w:szCs w:val="52"/>
        </w:rPr>
      </w:pPr>
      <w:r>
        <w:rPr>
          <w:rFonts w:ascii="Times New Roman" w:hAnsi="Times New Roman" w:eastAsia="方正小标宋_GBK"/>
          <w:bCs/>
          <w:color w:val="000000"/>
          <w:sz w:val="52"/>
          <w:szCs w:val="52"/>
        </w:rPr>
        <w:t>项目申报书</w:t>
      </w:r>
    </w:p>
    <w:p>
      <w:pPr>
        <w:adjustRightInd w:val="0"/>
        <w:spacing w:before="468" w:beforeLines="150" w:line="680" w:lineRule="exact"/>
        <w:jc w:val="center"/>
        <w:rPr>
          <w:rFonts w:ascii="Times New Roman" w:hAnsi="Times New Roman" w:eastAsia="方正小标宋_GBK"/>
          <w:bCs/>
          <w:color w:val="000000"/>
          <w:sz w:val="40"/>
          <w:szCs w:val="44"/>
        </w:rPr>
      </w:pPr>
    </w:p>
    <w:p>
      <w:pPr>
        <w:adjustRightInd w:val="0"/>
        <w:spacing w:before="468" w:beforeLines="150" w:line="680" w:lineRule="exact"/>
        <w:jc w:val="center"/>
        <w:rPr>
          <w:rFonts w:ascii="Times New Roman" w:hAnsi="Times New Roman" w:eastAsia="方正小标宋_GBK"/>
          <w:bCs/>
          <w:color w:val="000000"/>
          <w:sz w:val="40"/>
          <w:szCs w:val="44"/>
        </w:rPr>
      </w:pPr>
    </w:p>
    <w:p>
      <w:pPr>
        <w:adjustRightInd w:val="0"/>
        <w:spacing w:before="468" w:beforeLines="150" w:line="680" w:lineRule="exact"/>
        <w:jc w:val="center"/>
        <w:rPr>
          <w:rFonts w:ascii="Times New Roman" w:hAnsi="Times New Roman" w:eastAsia="方正小标宋_GBK"/>
          <w:bCs/>
          <w:color w:val="000000"/>
          <w:sz w:val="40"/>
          <w:szCs w:val="44"/>
        </w:rPr>
      </w:pPr>
    </w:p>
    <w:p>
      <w:pPr>
        <w:adjustRightInd w:val="0"/>
        <w:spacing w:before="468" w:beforeLines="150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申报单位________________________________</w:t>
      </w:r>
    </w:p>
    <w:p>
      <w:pPr>
        <w:adjustRightInd w:val="0"/>
        <w:spacing w:before="468" w:beforeLines="150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项目名称________________________________</w:t>
      </w:r>
    </w:p>
    <w:p>
      <w:pPr>
        <w:adjustRightInd w:val="0"/>
        <w:spacing w:before="468" w:beforeLines="150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融资类别________________________________</w:t>
      </w:r>
    </w:p>
    <w:p>
      <w:pPr>
        <w:adjustRightInd w:val="0"/>
        <w:spacing w:before="468" w:beforeLines="150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法定代表人________________________________</w:t>
      </w:r>
    </w:p>
    <w:p>
      <w:pPr>
        <w:adjustRightInd w:val="0"/>
        <w:spacing w:before="468" w:beforeLines="150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申报日期________________________________</w:t>
      </w:r>
    </w:p>
    <w:p>
      <w:pPr>
        <w:adjustRightInd w:val="0"/>
        <w:spacing w:before="156" w:beforeLines="50" w:line="580" w:lineRule="exact"/>
        <w:rPr>
          <w:rFonts w:ascii="Times New Roman" w:hAnsi="Times New Roman" w:eastAsia="楷体"/>
          <w:color w:val="000000"/>
          <w:sz w:val="32"/>
          <w:szCs w:val="32"/>
        </w:rPr>
      </w:pPr>
    </w:p>
    <w:tbl>
      <w:tblPr>
        <w:tblStyle w:val="2"/>
        <w:tblW w:w="106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567"/>
        <w:gridCol w:w="956"/>
        <w:gridCol w:w="723"/>
        <w:gridCol w:w="1700"/>
        <w:gridCol w:w="660"/>
        <w:gridCol w:w="1353"/>
        <w:gridCol w:w="1418"/>
        <w:gridCol w:w="1680"/>
        <w:gridCol w:w="2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2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bookmarkStart w:id="0" w:name="_Hlk95231668"/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2022年江苏省旅游产业发展基金项目申报表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传真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7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注册地点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企业总资产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上年度营业收入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上年度净利润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08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近年获省级财政资金支持情况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年度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2019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08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3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未来两年盈利预测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第一年（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2023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年）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第二年（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7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主营收入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主营收入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净利润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7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仿宋" w:eastAsia="仿宋"/>
                <w:b/>
                <w:bCs/>
                <w:kern w:val="0"/>
                <w:sz w:val="32"/>
                <w:szCs w:val="32"/>
              </w:rPr>
              <w:t>融资需求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计划</w:t>
            </w:r>
          </w:p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至上年末累计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完成投资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本次融资需求类别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（流动资金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固定资产）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本次融资需求金额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73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融资投向项目简介（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300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24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经营业绩、企业发展前景、后续融资需求等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7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7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7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7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7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2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文化和旅游行政部门审核意见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2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06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22" w:type="dxa"/>
            <w:gridSpan w:val="11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说明：省级财政资金支持情况是指省级各厅局下达的专项引导资金。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750" w:hRule="atLeast"/>
          <w:jc w:val="center"/>
        </w:trPr>
        <w:tc>
          <w:tcPr>
            <w:tcW w:w="1049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bCs/>
                <w:kern w:val="0"/>
                <w:sz w:val="44"/>
                <w:szCs w:val="44"/>
              </w:rPr>
              <w:t>尽职调查文件清单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楷体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方正楷体_GBK"/>
                <w:bCs/>
                <w:kern w:val="0"/>
                <w:sz w:val="32"/>
                <w:szCs w:val="32"/>
              </w:rPr>
              <w:t>基金管理人拟订</w:t>
            </w:r>
            <w:r>
              <w:rPr>
                <w:rFonts w:ascii="Times New Roman" w:hAnsi="Times New Roman" w:eastAsia="方正楷体_GBK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10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一、流动资金贷款需提供的资料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项目申报书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营业执照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公司章程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验资报告(如有)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基本账户信息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银行征信报告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企业其他经营资料（如特许经营项目资质证明等）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法定代表人身份证及简历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企业简介（含基本情况、经营情况等）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近两年审计报告（如无则提供相应财务报表）和最近一期的财务报表，以及主要科目明细。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与主要供应商的采购合同(如有)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与主要客户的销售合同(如有)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银行主要结算账户银行流水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纳税凭证复印件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电费、水费单据复印件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担保措施及有关文件（如有，保证人提供资料同借款人）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抵（质）押物相关所有权证、评估报告等(如有)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10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二、固定资产贷款需提供的资料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10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（一）项目企业需提供的资料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项目申报书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营业执照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公司章程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验资报告(如有)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基本账户信息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银行征信报告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企业其他经营资料（如特许经营项目资质证明等）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9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法定代表人身份证及简历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企业简介（含基本情况、经营情况等）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近两年审计报告（如无则提供相应财务报表）和最近一期的财务报表，以及主要科目明细。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银行主要结算账户银行流水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纳税凭证复印件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电费、水费单据复印件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担保措施及有关文件（如有，保证人提供资料同借款人）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抵（质）押物相关所有权证、评估报告等(如有)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10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4"/>
              </w:rPr>
              <w:t>（二）项目相关资料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项目简介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项目立项批文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项目可行性研究报告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项目预算报告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项目规划、环评、用地等各项审批文件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项目用款计划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项目回款及还款计划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99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399" w:hRule="atLeast"/>
          <w:jc w:val="center"/>
        </w:trPr>
        <w:tc>
          <w:tcPr>
            <w:tcW w:w="104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399" w:hRule="atLeast"/>
          <w:jc w:val="center"/>
        </w:trPr>
        <w:tc>
          <w:tcPr>
            <w:tcW w:w="104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1.请根据本清单及时收集并提供原始文件副本或书面说明；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399" w:hRule="atLeast"/>
          <w:jc w:val="center"/>
        </w:trPr>
        <w:tc>
          <w:tcPr>
            <w:tcW w:w="104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2.提供的文件和说明，应保证其完整性、真实性和准确性；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399" w:hRule="atLeast"/>
          <w:jc w:val="center"/>
        </w:trPr>
        <w:tc>
          <w:tcPr>
            <w:tcW w:w="104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3.提供的文件和说明，如果涉及重大机密事项，请予以特别说明；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399" w:hRule="atLeast"/>
          <w:jc w:val="center"/>
        </w:trPr>
        <w:tc>
          <w:tcPr>
            <w:tcW w:w="104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4.本清单中所提要求的材料可以用相关的证明性文件代替；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399" w:hRule="atLeast"/>
          <w:jc w:val="center"/>
        </w:trPr>
        <w:tc>
          <w:tcPr>
            <w:tcW w:w="104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5.任何文件如有修改或变更，应当提供最新文本；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732" w:hRule="atLeast"/>
          <w:jc w:val="center"/>
        </w:trPr>
        <w:tc>
          <w:tcPr>
            <w:tcW w:w="1049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6.本清单未涵盖所需的全部文件，随着尽职调查工作的进一步开展和情况发生变化，可能会增加相关文件。</w:t>
            </w:r>
          </w:p>
        </w:tc>
      </w:tr>
    </w:tbl>
    <w:p>
      <w:pPr>
        <w:snapToGrid w:val="0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ind w:right="82" w:rightChars="39"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ind w:right="82" w:rightChars="39"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napToGrid w:val="0"/>
        <w:ind w:right="82" w:rightChars="39"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7E55"/>
    <w:rsid w:val="08E47E55"/>
    <w:rsid w:val="4D7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2022-02-28T05:16:00Z</dcterms:created>
  <dc:creator>Peter.Bernie</dc:creator>
  <cp:lastModifiedBy>Peter.Bernie</cp:lastModifiedBy>
  <dcterms:modified xsi:type="dcterms:W3CDTF">2022-02-28T05:22:22Z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A0CAF4B9DA9345F39FC311E86F8CC958</vt:lpwstr>
  </property>
</Properties>
</file>